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18" w:rsidRDefault="009E4388" w:rsidP="00295418">
      <w:pPr>
        <w:wordWrap w:val="0"/>
        <w:jc w:val="right"/>
        <w:rPr>
          <w:sz w:val="24"/>
        </w:rPr>
      </w:pPr>
      <w:r w:rsidRPr="00723B5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-323850</wp:posOffset>
                </wp:positionV>
                <wp:extent cx="20859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B04" w:rsidRDefault="00B15B04">
                            <w:r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号（第</w:t>
                            </w: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pt;margin-top:-25.5pt;width:16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" filled="f" stroked="f">
                <v:textbox style="mso-fit-shape-to-text:t">
                  <w:txbxContent>
                    <w:p w:rsidR="00B15B04" w:rsidRDefault="00B15B04">
                      <w:r>
                        <w:rPr>
                          <w:rFonts w:hint="eastAsia"/>
                          <w:sz w:val="24"/>
                        </w:rPr>
                        <w:t>様式第</w:t>
                      </w:r>
                      <w:r>
                        <w:rPr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号（第</w:t>
                      </w:r>
                      <w:r>
                        <w:rPr>
                          <w:sz w:val="24"/>
                        </w:rPr>
                        <w:t>7</w:t>
                      </w:r>
                      <w:r>
                        <w:rPr>
                          <w:rFonts w:hint="eastAsia"/>
                          <w:sz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295418">
        <w:rPr>
          <w:rFonts w:hint="eastAsia"/>
          <w:sz w:val="24"/>
        </w:rPr>
        <w:t xml:space="preserve">年　　月　　日　</w:t>
      </w:r>
    </w:p>
    <w:p w:rsidR="00295418" w:rsidRDefault="00295418" w:rsidP="00295418">
      <w:pPr>
        <w:rPr>
          <w:sz w:val="24"/>
        </w:rPr>
      </w:pPr>
      <w:r>
        <w:rPr>
          <w:rFonts w:hint="eastAsia"/>
          <w:sz w:val="24"/>
        </w:rPr>
        <w:t>氷川町長　　様</w:t>
      </w:r>
    </w:p>
    <w:p w:rsidR="00295418" w:rsidRDefault="00295418" w:rsidP="00295418">
      <w:pPr>
        <w:ind w:firstLineChars="1600" w:firstLine="38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（申請者）住　　所</w:t>
      </w:r>
    </w:p>
    <w:p w:rsidR="00295418" w:rsidRDefault="00295418" w:rsidP="00295418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氏　　名　　　　　　</w:t>
      </w:r>
      <w:r w:rsidR="0047750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</w:t>
      </w:r>
    </w:p>
    <w:p w:rsidR="00295418" w:rsidRDefault="00295418" w:rsidP="00295418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電話番号</w:t>
      </w:r>
    </w:p>
    <w:p w:rsidR="00295418" w:rsidRDefault="00295418" w:rsidP="00723B56">
      <w:pPr>
        <w:jc w:val="center"/>
        <w:rPr>
          <w:sz w:val="24"/>
        </w:rPr>
      </w:pPr>
      <w:r>
        <w:rPr>
          <w:rFonts w:hint="eastAsia"/>
          <w:sz w:val="24"/>
        </w:rPr>
        <w:t>氷川町結婚新生活支援事業補助金</w:t>
      </w:r>
      <w:r w:rsidR="001B4DF5">
        <w:rPr>
          <w:rFonts w:hint="eastAsia"/>
          <w:sz w:val="24"/>
        </w:rPr>
        <w:t>変更</w:t>
      </w:r>
      <w:r>
        <w:rPr>
          <w:rFonts w:hint="eastAsia"/>
          <w:sz w:val="24"/>
        </w:rPr>
        <w:t>申請書</w:t>
      </w:r>
    </w:p>
    <w:p w:rsidR="00295418" w:rsidRDefault="00295418" w:rsidP="00295418">
      <w:pPr>
        <w:rPr>
          <w:sz w:val="24"/>
        </w:rPr>
      </w:pPr>
      <w:r>
        <w:rPr>
          <w:rFonts w:hint="eastAsia"/>
          <w:sz w:val="24"/>
        </w:rPr>
        <w:t xml:space="preserve">　　年</w:t>
      </w:r>
      <w:r w:rsidR="001B4DF5">
        <w:rPr>
          <w:rFonts w:hint="eastAsia"/>
          <w:sz w:val="24"/>
        </w:rPr>
        <w:t xml:space="preserve">　月　日付け　　第　　　号にて交付決定のありました</w:t>
      </w:r>
      <w:r>
        <w:rPr>
          <w:rFonts w:hint="eastAsia"/>
          <w:sz w:val="24"/>
        </w:rPr>
        <w:t>氷川町結婚新生活支援事業補助金</w:t>
      </w:r>
      <w:r w:rsidR="001B4DF5">
        <w:rPr>
          <w:rFonts w:hint="eastAsia"/>
          <w:sz w:val="24"/>
        </w:rPr>
        <w:t>について、申請内容に変更がありますので、</w:t>
      </w:r>
      <w:r w:rsidR="00161414">
        <w:rPr>
          <w:rFonts w:hint="eastAsia"/>
          <w:sz w:val="24"/>
        </w:rPr>
        <w:t>令和３年度</w:t>
      </w:r>
      <w:r w:rsidR="001B4DF5">
        <w:rPr>
          <w:rFonts w:hint="eastAsia"/>
          <w:sz w:val="24"/>
        </w:rPr>
        <w:t>氷川町結婚新生活支援事業補助金交付要綱第７</w:t>
      </w:r>
      <w:r>
        <w:rPr>
          <w:rFonts w:hint="eastAsia"/>
          <w:sz w:val="24"/>
        </w:rPr>
        <w:t>条の規定により、次のとおり関係書類を添えて申請します。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552"/>
        <w:gridCol w:w="4110"/>
      </w:tblGrid>
      <w:tr w:rsidR="00A94D69" w:rsidTr="00DF7073">
        <w:trPr>
          <w:trHeight w:val="433"/>
        </w:trPr>
        <w:tc>
          <w:tcPr>
            <w:tcW w:w="2972" w:type="dxa"/>
            <w:gridSpan w:val="2"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１．婚姻日</w:t>
            </w:r>
          </w:p>
        </w:tc>
        <w:tc>
          <w:tcPr>
            <w:tcW w:w="6662" w:type="dxa"/>
            <w:gridSpan w:val="2"/>
          </w:tcPr>
          <w:p w:rsidR="00A94D69" w:rsidRPr="007D5FAB" w:rsidRDefault="00A94D69" w:rsidP="00DF7073">
            <w:pPr>
              <w:spacing w:line="260" w:lineRule="exact"/>
              <w:jc w:val="center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</w:t>
            </w:r>
            <w:r w:rsidRPr="007D5FAB">
              <w:rPr>
                <w:rFonts w:hint="eastAsia"/>
                <w:sz w:val="22"/>
              </w:rPr>
              <w:t xml:space="preserve">　月　　　</w:t>
            </w:r>
            <w:r>
              <w:rPr>
                <w:rFonts w:hint="eastAsia"/>
                <w:sz w:val="22"/>
              </w:rPr>
              <w:t xml:space="preserve">　</w:t>
            </w:r>
            <w:r w:rsidRPr="007D5FAB">
              <w:rPr>
                <w:rFonts w:hint="eastAsia"/>
                <w:sz w:val="22"/>
              </w:rPr>
              <w:t>日</w:t>
            </w:r>
          </w:p>
        </w:tc>
      </w:tr>
      <w:tr w:rsidR="00A94D69" w:rsidTr="00DF7073">
        <w:trPr>
          <w:trHeight w:val="397"/>
        </w:trPr>
        <w:tc>
          <w:tcPr>
            <w:tcW w:w="1696" w:type="dxa"/>
            <w:vMerge w:val="restart"/>
          </w:tcPr>
          <w:p w:rsidR="00A94D69" w:rsidRDefault="00A94D69" w:rsidP="00DF7073">
            <w:pPr>
              <w:spacing w:line="260" w:lineRule="exact"/>
              <w:rPr>
                <w:sz w:val="22"/>
              </w:rPr>
            </w:pPr>
          </w:p>
          <w:p w:rsidR="00A94D69" w:rsidRDefault="00A94D69" w:rsidP="00DF7073">
            <w:pPr>
              <w:spacing w:line="260" w:lineRule="exact"/>
              <w:rPr>
                <w:sz w:val="22"/>
              </w:rPr>
            </w:pPr>
          </w:p>
          <w:p w:rsidR="00A94D69" w:rsidRDefault="00A94D69" w:rsidP="00DF7073">
            <w:pPr>
              <w:spacing w:line="260" w:lineRule="exact"/>
              <w:rPr>
                <w:sz w:val="22"/>
              </w:rPr>
            </w:pPr>
          </w:p>
          <w:p w:rsidR="00A94D69" w:rsidRDefault="00A94D69" w:rsidP="00DF7073">
            <w:pPr>
              <w:spacing w:line="260" w:lineRule="exact"/>
              <w:rPr>
                <w:sz w:val="22"/>
              </w:rPr>
            </w:pPr>
          </w:p>
          <w:p w:rsidR="00A94D69" w:rsidRDefault="00A94D69" w:rsidP="00DF7073">
            <w:pPr>
              <w:spacing w:line="260" w:lineRule="exact"/>
              <w:rPr>
                <w:sz w:val="22"/>
              </w:rPr>
            </w:pPr>
          </w:p>
          <w:p w:rsidR="00A94D69" w:rsidRDefault="00A94D69" w:rsidP="00DF7073">
            <w:pPr>
              <w:spacing w:line="260" w:lineRule="exact"/>
              <w:rPr>
                <w:sz w:val="22"/>
              </w:rPr>
            </w:pPr>
          </w:p>
          <w:p w:rsidR="00A94D69" w:rsidRDefault="00A94D69" w:rsidP="00DF7073">
            <w:pPr>
              <w:spacing w:line="260" w:lineRule="exact"/>
              <w:rPr>
                <w:sz w:val="22"/>
              </w:rPr>
            </w:pPr>
          </w:p>
          <w:p w:rsidR="00A94D69" w:rsidRDefault="00A94D69" w:rsidP="00DF7073">
            <w:pPr>
              <w:spacing w:line="260" w:lineRule="exact"/>
              <w:rPr>
                <w:sz w:val="22"/>
              </w:rPr>
            </w:pPr>
          </w:p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２．事業内訳</w:t>
            </w:r>
          </w:p>
        </w:tc>
        <w:tc>
          <w:tcPr>
            <w:tcW w:w="1276" w:type="dxa"/>
            <w:vMerge w:val="restart"/>
          </w:tcPr>
          <w:p w:rsidR="00A94D69" w:rsidRPr="007D5FAB" w:rsidRDefault="00A94D69" w:rsidP="00DF7073">
            <w:pPr>
              <w:spacing w:line="260" w:lineRule="exact"/>
              <w:jc w:val="center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住居費</w:t>
            </w:r>
          </w:p>
          <w:p w:rsidR="00A94D69" w:rsidRPr="007D5FAB" w:rsidRDefault="00A94D69" w:rsidP="00DF7073">
            <w:pPr>
              <w:spacing w:line="260" w:lineRule="exact"/>
              <w:jc w:val="center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（取得）</w:t>
            </w:r>
          </w:p>
        </w:tc>
        <w:tc>
          <w:tcPr>
            <w:tcW w:w="2552" w:type="dxa"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契約年月日</w:t>
            </w:r>
          </w:p>
        </w:tc>
        <w:tc>
          <w:tcPr>
            <w:tcW w:w="4110" w:type="dxa"/>
          </w:tcPr>
          <w:p w:rsidR="00A94D69" w:rsidRPr="007D5FAB" w:rsidRDefault="00A94D69" w:rsidP="00DF7073">
            <w:pPr>
              <w:spacing w:line="260" w:lineRule="exact"/>
              <w:jc w:val="righ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</w:t>
            </w:r>
            <w:r w:rsidRPr="007D5FAB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7D5FAB">
              <w:rPr>
                <w:rFonts w:hint="eastAsia"/>
                <w:sz w:val="22"/>
              </w:rPr>
              <w:t xml:space="preserve">　日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94D69" w:rsidTr="00DF7073">
        <w:trPr>
          <w:trHeight w:val="417"/>
        </w:trPr>
        <w:tc>
          <w:tcPr>
            <w:tcW w:w="1696" w:type="dxa"/>
            <w:vMerge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94D69" w:rsidRPr="007D5FAB" w:rsidRDefault="00A94D69" w:rsidP="00DF7073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契約金額</w:t>
            </w:r>
          </w:p>
        </w:tc>
        <w:tc>
          <w:tcPr>
            <w:tcW w:w="4110" w:type="dxa"/>
          </w:tcPr>
          <w:p w:rsidR="00A94D69" w:rsidRPr="007D5FAB" w:rsidRDefault="00A94D69" w:rsidP="00DF7073">
            <w:pPr>
              <w:spacing w:line="260" w:lineRule="exact"/>
              <w:jc w:val="righ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7D5FAB">
              <w:rPr>
                <w:rFonts w:hint="eastAsia"/>
                <w:sz w:val="22"/>
              </w:rPr>
              <w:t xml:space="preserve">　　　　　　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94D69" w:rsidTr="00DF7073">
        <w:trPr>
          <w:trHeight w:val="440"/>
        </w:trPr>
        <w:tc>
          <w:tcPr>
            <w:tcW w:w="1696" w:type="dxa"/>
            <w:vMerge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A94D69" w:rsidRPr="007D5FAB" w:rsidRDefault="00A94D69" w:rsidP="00DF7073">
            <w:pPr>
              <w:spacing w:line="260" w:lineRule="exact"/>
              <w:jc w:val="center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住居費</w:t>
            </w:r>
          </w:p>
          <w:p w:rsidR="00A94D69" w:rsidRPr="007D5FAB" w:rsidRDefault="00A94D69" w:rsidP="00DF7073">
            <w:pPr>
              <w:spacing w:line="260" w:lineRule="exact"/>
              <w:jc w:val="center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（賃借）</w:t>
            </w:r>
          </w:p>
        </w:tc>
        <w:tc>
          <w:tcPr>
            <w:tcW w:w="2552" w:type="dxa"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契約年月日</w:t>
            </w:r>
          </w:p>
        </w:tc>
        <w:tc>
          <w:tcPr>
            <w:tcW w:w="4110" w:type="dxa"/>
          </w:tcPr>
          <w:p w:rsidR="00A94D69" w:rsidRPr="007D5FAB" w:rsidRDefault="00A94D69" w:rsidP="00DF7073">
            <w:pPr>
              <w:wordWrap w:val="0"/>
              <w:spacing w:line="260" w:lineRule="exact"/>
              <w:ind w:right="33"/>
              <w:jc w:val="righ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</w:t>
            </w:r>
            <w:r w:rsidRPr="007D5FAB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7D5FAB">
              <w:rPr>
                <w:rFonts w:hint="eastAsia"/>
                <w:sz w:val="22"/>
              </w:rPr>
              <w:t xml:space="preserve">　日</w:t>
            </w:r>
          </w:p>
        </w:tc>
      </w:tr>
      <w:tr w:rsidR="00A94D69" w:rsidTr="00DF7073">
        <w:trPr>
          <w:trHeight w:val="440"/>
        </w:trPr>
        <w:tc>
          <w:tcPr>
            <w:tcW w:w="1696" w:type="dxa"/>
            <w:vMerge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94D69" w:rsidRPr="007D5FAB" w:rsidRDefault="00A94D69" w:rsidP="00DF7073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家賃</w:t>
            </w:r>
          </w:p>
        </w:tc>
        <w:tc>
          <w:tcPr>
            <w:tcW w:w="4110" w:type="dxa"/>
          </w:tcPr>
          <w:p w:rsidR="00A94D69" w:rsidRPr="007D5FAB" w:rsidRDefault="00A94D69" w:rsidP="00DF7073">
            <w:pPr>
              <w:spacing w:line="260" w:lineRule="exact"/>
              <w:jc w:val="righ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7D5FAB">
              <w:rPr>
                <w:rFonts w:hint="eastAsia"/>
                <w:sz w:val="22"/>
              </w:rPr>
              <w:t xml:space="preserve">　　　　　　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94D69" w:rsidTr="00DF7073">
        <w:trPr>
          <w:trHeight w:val="440"/>
        </w:trPr>
        <w:tc>
          <w:tcPr>
            <w:tcW w:w="1696" w:type="dxa"/>
            <w:vMerge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94D69" w:rsidRPr="007D5FAB" w:rsidRDefault="00A94D69" w:rsidP="00DF7073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住居手当</w:t>
            </w:r>
          </w:p>
        </w:tc>
        <w:tc>
          <w:tcPr>
            <w:tcW w:w="4110" w:type="dxa"/>
          </w:tcPr>
          <w:p w:rsidR="00A94D69" w:rsidRPr="007D5FAB" w:rsidRDefault="00A94D69" w:rsidP="00DF7073">
            <w:pPr>
              <w:spacing w:line="260" w:lineRule="exact"/>
              <w:jc w:val="righ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7D5FAB">
              <w:rPr>
                <w:rFonts w:hint="eastAsia"/>
                <w:sz w:val="22"/>
              </w:rPr>
              <w:t xml:space="preserve">　　　　　　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94D69" w:rsidTr="00DF7073">
        <w:trPr>
          <w:trHeight w:val="440"/>
        </w:trPr>
        <w:tc>
          <w:tcPr>
            <w:tcW w:w="1696" w:type="dxa"/>
            <w:vMerge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94D69" w:rsidRPr="007D5FAB" w:rsidRDefault="00A94D69" w:rsidP="00DF7073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家賃負担額</w:t>
            </w:r>
          </w:p>
        </w:tc>
        <w:tc>
          <w:tcPr>
            <w:tcW w:w="4110" w:type="dxa"/>
          </w:tcPr>
          <w:p w:rsidR="00A94D69" w:rsidRPr="007D5FAB" w:rsidRDefault="00A94D69" w:rsidP="00DF7073">
            <w:pPr>
              <w:spacing w:line="260" w:lineRule="exact"/>
              <w:jc w:val="righ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7D5FAB">
              <w:rPr>
                <w:rFonts w:hint="eastAsia"/>
                <w:sz w:val="22"/>
              </w:rPr>
              <w:t xml:space="preserve">　　　　　　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94D69" w:rsidTr="00DF7073">
        <w:trPr>
          <w:trHeight w:val="440"/>
        </w:trPr>
        <w:tc>
          <w:tcPr>
            <w:tcW w:w="1696" w:type="dxa"/>
            <w:vMerge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94D69" w:rsidRPr="007D5FAB" w:rsidRDefault="00A94D69" w:rsidP="00DF7073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敷金</w:t>
            </w:r>
          </w:p>
        </w:tc>
        <w:tc>
          <w:tcPr>
            <w:tcW w:w="4110" w:type="dxa"/>
          </w:tcPr>
          <w:p w:rsidR="00A94D69" w:rsidRPr="007D5FAB" w:rsidRDefault="00A94D69" w:rsidP="00DF7073">
            <w:pPr>
              <w:spacing w:line="260" w:lineRule="exact"/>
              <w:jc w:val="righ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7D5FAB">
              <w:rPr>
                <w:rFonts w:hint="eastAsia"/>
                <w:sz w:val="22"/>
              </w:rPr>
              <w:t xml:space="preserve">　　　　　　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94D69" w:rsidTr="00DF7073">
        <w:trPr>
          <w:trHeight w:val="440"/>
        </w:trPr>
        <w:tc>
          <w:tcPr>
            <w:tcW w:w="1696" w:type="dxa"/>
            <w:vMerge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94D69" w:rsidRPr="007D5FAB" w:rsidRDefault="00A94D69" w:rsidP="00DF7073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礼金</w:t>
            </w:r>
          </w:p>
        </w:tc>
        <w:tc>
          <w:tcPr>
            <w:tcW w:w="4110" w:type="dxa"/>
          </w:tcPr>
          <w:p w:rsidR="00A94D69" w:rsidRPr="007D5FAB" w:rsidRDefault="00A94D69" w:rsidP="00DF7073">
            <w:pPr>
              <w:spacing w:line="260" w:lineRule="exact"/>
              <w:jc w:val="righ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7D5FAB">
              <w:rPr>
                <w:rFonts w:hint="eastAsia"/>
                <w:sz w:val="22"/>
              </w:rPr>
              <w:t xml:space="preserve">　　　　　　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94D69" w:rsidTr="00DF7073">
        <w:trPr>
          <w:trHeight w:val="440"/>
        </w:trPr>
        <w:tc>
          <w:tcPr>
            <w:tcW w:w="1696" w:type="dxa"/>
            <w:vMerge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94D69" w:rsidRPr="007D5FAB" w:rsidRDefault="00A94D69" w:rsidP="00DF7073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共益費</w:t>
            </w:r>
          </w:p>
        </w:tc>
        <w:tc>
          <w:tcPr>
            <w:tcW w:w="4110" w:type="dxa"/>
          </w:tcPr>
          <w:p w:rsidR="00A94D69" w:rsidRPr="007D5FAB" w:rsidRDefault="00A94D69" w:rsidP="00DF7073">
            <w:pPr>
              <w:spacing w:line="260" w:lineRule="exact"/>
              <w:jc w:val="righ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7D5FAB">
              <w:rPr>
                <w:rFonts w:hint="eastAsia"/>
                <w:sz w:val="22"/>
              </w:rPr>
              <w:t xml:space="preserve">　　　　　　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94D69" w:rsidTr="00DF7073">
        <w:trPr>
          <w:trHeight w:val="440"/>
        </w:trPr>
        <w:tc>
          <w:tcPr>
            <w:tcW w:w="1696" w:type="dxa"/>
            <w:vMerge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94D69" w:rsidRPr="007D5FAB" w:rsidRDefault="00A94D69" w:rsidP="00DF7073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仲介手数料</w:t>
            </w:r>
          </w:p>
        </w:tc>
        <w:tc>
          <w:tcPr>
            <w:tcW w:w="4110" w:type="dxa"/>
          </w:tcPr>
          <w:p w:rsidR="00A94D69" w:rsidRPr="007D5FAB" w:rsidRDefault="00A94D69" w:rsidP="00DF7073">
            <w:pPr>
              <w:spacing w:line="260" w:lineRule="exact"/>
              <w:jc w:val="righ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7D5FAB">
              <w:rPr>
                <w:rFonts w:hint="eastAsia"/>
                <w:sz w:val="22"/>
              </w:rPr>
              <w:t xml:space="preserve">　　　　　　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94D69" w:rsidTr="00DF7073">
        <w:trPr>
          <w:trHeight w:val="440"/>
        </w:trPr>
        <w:tc>
          <w:tcPr>
            <w:tcW w:w="1696" w:type="dxa"/>
            <w:vMerge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94D69" w:rsidRPr="007D5FAB" w:rsidRDefault="00A94D69" w:rsidP="00DF7073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居住費計</w:t>
            </w:r>
          </w:p>
        </w:tc>
        <w:tc>
          <w:tcPr>
            <w:tcW w:w="4110" w:type="dxa"/>
          </w:tcPr>
          <w:p w:rsidR="00A94D69" w:rsidRPr="007D5FAB" w:rsidRDefault="00A94D69" w:rsidP="00DF7073">
            <w:pPr>
              <w:spacing w:line="260" w:lineRule="exact"/>
              <w:jc w:val="righ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7D5FAB">
              <w:rPr>
                <w:rFonts w:hint="eastAsia"/>
                <w:sz w:val="22"/>
              </w:rPr>
              <w:t xml:space="preserve">　　　　　　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94D69" w:rsidTr="00DF7073">
        <w:trPr>
          <w:trHeight w:val="339"/>
        </w:trPr>
        <w:tc>
          <w:tcPr>
            <w:tcW w:w="1696" w:type="dxa"/>
            <w:vMerge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</w:p>
        </w:tc>
        <w:tc>
          <w:tcPr>
            <w:tcW w:w="1276" w:type="dxa"/>
            <w:vMerge w:val="restart"/>
          </w:tcPr>
          <w:p w:rsidR="00A94D69" w:rsidRPr="007D5FAB" w:rsidRDefault="00A94D69" w:rsidP="00DF7073">
            <w:pPr>
              <w:spacing w:line="260" w:lineRule="exact"/>
              <w:jc w:val="center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引越費用</w:t>
            </w:r>
          </w:p>
        </w:tc>
        <w:tc>
          <w:tcPr>
            <w:tcW w:w="2552" w:type="dxa"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引越日</w:t>
            </w:r>
          </w:p>
        </w:tc>
        <w:tc>
          <w:tcPr>
            <w:tcW w:w="4110" w:type="dxa"/>
          </w:tcPr>
          <w:p w:rsidR="00A94D69" w:rsidRPr="007D5FAB" w:rsidRDefault="00A94D69" w:rsidP="00DF7073">
            <w:pPr>
              <w:spacing w:line="2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A94D69" w:rsidTr="00DF7073">
        <w:trPr>
          <w:trHeight w:val="387"/>
        </w:trPr>
        <w:tc>
          <w:tcPr>
            <w:tcW w:w="1696" w:type="dxa"/>
            <w:vMerge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94D69" w:rsidRPr="007D5FAB" w:rsidRDefault="00A94D69" w:rsidP="00DF7073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費用</w:t>
            </w:r>
          </w:p>
        </w:tc>
        <w:tc>
          <w:tcPr>
            <w:tcW w:w="4110" w:type="dxa"/>
          </w:tcPr>
          <w:p w:rsidR="00A94D69" w:rsidRPr="007D5FAB" w:rsidRDefault="00A94D69" w:rsidP="00DF7073">
            <w:pPr>
              <w:spacing w:line="260" w:lineRule="exact"/>
              <w:jc w:val="righ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7D5FAB">
              <w:rPr>
                <w:rFonts w:hint="eastAsia"/>
                <w:sz w:val="22"/>
              </w:rPr>
              <w:t xml:space="preserve">　　　　　　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94D69" w:rsidTr="00DF7073">
        <w:trPr>
          <w:trHeight w:val="399"/>
        </w:trPr>
        <w:tc>
          <w:tcPr>
            <w:tcW w:w="1696" w:type="dxa"/>
            <w:vMerge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</w:p>
        </w:tc>
        <w:tc>
          <w:tcPr>
            <w:tcW w:w="1276" w:type="dxa"/>
          </w:tcPr>
          <w:p w:rsidR="00A94D69" w:rsidRPr="007D5FAB" w:rsidRDefault="00A94D69" w:rsidP="00DF7073">
            <w:pPr>
              <w:spacing w:line="260" w:lineRule="exact"/>
              <w:jc w:val="center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合計</w:t>
            </w:r>
          </w:p>
        </w:tc>
        <w:tc>
          <w:tcPr>
            <w:tcW w:w="6662" w:type="dxa"/>
            <w:gridSpan w:val="2"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円</w:t>
            </w:r>
          </w:p>
        </w:tc>
      </w:tr>
      <w:tr w:rsidR="00A94D69" w:rsidTr="00DF7073">
        <w:trPr>
          <w:trHeight w:val="406"/>
        </w:trPr>
        <w:tc>
          <w:tcPr>
            <w:tcW w:w="2972" w:type="dxa"/>
            <w:gridSpan w:val="2"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３．補助期間</w:t>
            </w:r>
          </w:p>
        </w:tc>
        <w:tc>
          <w:tcPr>
            <w:tcW w:w="6662" w:type="dxa"/>
            <w:gridSpan w:val="2"/>
          </w:tcPr>
          <w:p w:rsidR="00A94D69" w:rsidRPr="007D5FAB" w:rsidRDefault="00A94D69" w:rsidP="00DF7073">
            <w:pPr>
              <w:spacing w:line="260" w:lineRule="exact"/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月から　　　年　　月まで</w:t>
            </w:r>
          </w:p>
        </w:tc>
      </w:tr>
      <w:tr w:rsidR="00A94D69" w:rsidTr="00DF7073">
        <w:trPr>
          <w:trHeight w:val="629"/>
        </w:trPr>
        <w:tc>
          <w:tcPr>
            <w:tcW w:w="2972" w:type="dxa"/>
            <w:gridSpan w:val="2"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 w:rsidRPr="007D5FAB">
              <w:rPr>
                <w:rFonts w:hint="eastAsia"/>
                <w:sz w:val="22"/>
              </w:rPr>
              <w:t>４．</w:t>
            </w:r>
            <w:r>
              <w:rPr>
                <w:rFonts w:hint="eastAsia"/>
                <w:sz w:val="22"/>
              </w:rPr>
              <w:t>同意事項</w:t>
            </w:r>
          </w:p>
        </w:tc>
        <w:tc>
          <w:tcPr>
            <w:tcW w:w="6662" w:type="dxa"/>
            <w:gridSpan w:val="2"/>
          </w:tcPr>
          <w:p w:rsidR="00A94D69" w:rsidRDefault="00A94D69" w:rsidP="00DF7073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□世帯において町税等に滞納はありません。</w:t>
            </w:r>
          </w:p>
          <w:p w:rsidR="00A94D69" w:rsidRDefault="00A94D69" w:rsidP="00DF7073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□世帯において公的制度による家賃補助を受けていません。</w:t>
            </w:r>
          </w:p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□世帯において同様の補助金を受けたことはありません。</w:t>
            </w:r>
          </w:p>
        </w:tc>
      </w:tr>
      <w:tr w:rsidR="00A94D69" w:rsidTr="00A94D69">
        <w:trPr>
          <w:trHeight w:val="2669"/>
        </w:trPr>
        <w:tc>
          <w:tcPr>
            <w:tcW w:w="2972" w:type="dxa"/>
            <w:gridSpan w:val="2"/>
          </w:tcPr>
          <w:p w:rsidR="00A94D69" w:rsidRPr="007D5FAB" w:rsidRDefault="00A94D69" w:rsidP="00DF7073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５．添付書類</w:t>
            </w:r>
          </w:p>
        </w:tc>
        <w:tc>
          <w:tcPr>
            <w:tcW w:w="6662" w:type="dxa"/>
            <w:gridSpan w:val="2"/>
          </w:tcPr>
          <w:p w:rsidR="00A94D69" w:rsidRDefault="00A94D69" w:rsidP="00DF7073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□新婚世帯の所得証明書</w:t>
            </w:r>
          </w:p>
          <w:p w:rsidR="00A94D69" w:rsidRDefault="00A94D69" w:rsidP="00DF7073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□世帯全員の住民票の写し</w:t>
            </w:r>
          </w:p>
          <w:p w:rsidR="00A94D69" w:rsidRDefault="00A94D69" w:rsidP="00DF7073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□婚姻届受理証明書又は戸籍謄本</w:t>
            </w:r>
          </w:p>
          <w:p w:rsidR="00A94D69" w:rsidRDefault="00A94D69" w:rsidP="00DF7073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□売買契約書又は講師請負契約書の写し（住宅取得）</w:t>
            </w:r>
          </w:p>
          <w:p w:rsidR="00A94D69" w:rsidRDefault="00A94D69" w:rsidP="00DF7073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□賃借契約書の写し（住宅賃借）</w:t>
            </w:r>
          </w:p>
          <w:p w:rsidR="00A94D69" w:rsidRPr="00477500" w:rsidRDefault="00A94D69" w:rsidP="00DF7073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□住宅手当支給証明書（住宅賃借）</w:t>
            </w:r>
          </w:p>
          <w:p w:rsidR="00A94D69" w:rsidRDefault="00A94D69" w:rsidP="00DF7073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□領収書の写し（住宅取得・住宅賃借・引越）</w:t>
            </w:r>
          </w:p>
          <w:p w:rsidR="00A94D69" w:rsidRDefault="00A94D69" w:rsidP="00DF7073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）</w:t>
            </w:r>
          </w:p>
          <w:p w:rsidR="00A94D69" w:rsidRDefault="00A94D69" w:rsidP="00DF7073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□貸与型奨学金の返済額が分かる書類の写し（該当・非該当）</w:t>
            </w:r>
          </w:p>
          <w:p w:rsidR="00A94D69" w:rsidRPr="00BC11CA" w:rsidRDefault="00A94D69" w:rsidP="00DF7073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□離職票（該当・非該当）</w:t>
            </w:r>
          </w:p>
        </w:tc>
      </w:tr>
    </w:tbl>
    <w:p w:rsidR="00295418" w:rsidRPr="00A94D69" w:rsidRDefault="00295418" w:rsidP="009E4388">
      <w:pPr>
        <w:rPr>
          <w:sz w:val="24"/>
        </w:rPr>
      </w:pPr>
    </w:p>
    <w:sectPr w:rsidR="00295418" w:rsidRPr="00A94D69" w:rsidSect="003964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B04" w:rsidRDefault="00B15B04" w:rsidP="00B15B04">
      <w:r>
        <w:separator/>
      </w:r>
    </w:p>
  </w:endnote>
  <w:endnote w:type="continuationSeparator" w:id="0">
    <w:p w:rsidR="00B15B04" w:rsidRDefault="00B15B04" w:rsidP="00B1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B04" w:rsidRDefault="00B15B04" w:rsidP="00B15B04">
      <w:r>
        <w:separator/>
      </w:r>
    </w:p>
  </w:footnote>
  <w:footnote w:type="continuationSeparator" w:id="0">
    <w:p w:rsidR="00B15B04" w:rsidRDefault="00B15B04" w:rsidP="00B15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18"/>
    <w:rsid w:val="0009455A"/>
    <w:rsid w:val="00161414"/>
    <w:rsid w:val="001B4DF5"/>
    <w:rsid w:val="00285B5D"/>
    <w:rsid w:val="00295418"/>
    <w:rsid w:val="003914D0"/>
    <w:rsid w:val="00396419"/>
    <w:rsid w:val="003D3B8C"/>
    <w:rsid w:val="00477500"/>
    <w:rsid w:val="00723B56"/>
    <w:rsid w:val="007D4CB7"/>
    <w:rsid w:val="007D5FAB"/>
    <w:rsid w:val="008A5538"/>
    <w:rsid w:val="009E4388"/>
    <w:rsid w:val="00A94D69"/>
    <w:rsid w:val="00AB4E82"/>
    <w:rsid w:val="00B15B04"/>
    <w:rsid w:val="00BC11CA"/>
    <w:rsid w:val="00BD5878"/>
    <w:rsid w:val="00F411FD"/>
    <w:rsid w:val="00F7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468E33-4B8A-4179-A6A6-C217B18A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B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B04"/>
  </w:style>
  <w:style w:type="paragraph" w:styleId="a6">
    <w:name w:val="footer"/>
    <w:basedOn w:val="a"/>
    <w:link w:val="a7"/>
    <w:uiPriority w:val="99"/>
    <w:unhideWhenUsed/>
    <w:rsid w:val="00B15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B04"/>
  </w:style>
  <w:style w:type="paragraph" w:styleId="a8">
    <w:name w:val="Balloon Text"/>
    <w:basedOn w:val="a"/>
    <w:link w:val="a9"/>
    <w:uiPriority w:val="99"/>
    <w:semiHidden/>
    <w:unhideWhenUsed/>
    <w:rsid w:val="00A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7620A2FA</Template>
  <TotalTime>176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三枝知史</dc:creator>
  <cp:keywords/>
  <dc:description/>
  <cp:lastModifiedBy>三枝知史</cp:lastModifiedBy>
  <cp:revision>11</cp:revision>
  <cp:lastPrinted>2021-10-08T08:22:00Z</cp:lastPrinted>
  <dcterms:created xsi:type="dcterms:W3CDTF">2021-03-05T02:24:00Z</dcterms:created>
  <dcterms:modified xsi:type="dcterms:W3CDTF">2021-10-10T23:53:00Z</dcterms:modified>
</cp:coreProperties>
</file>