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10" w:rsidRPr="00917790" w:rsidRDefault="00A53310">
      <w:pPr>
        <w:rPr>
          <w:sz w:val="24"/>
          <w:szCs w:val="24"/>
        </w:rPr>
      </w:pPr>
      <w:bookmarkStart w:id="0" w:name="_GoBack"/>
      <w:bookmarkEnd w:id="0"/>
      <w:r w:rsidRPr="00917790">
        <w:rPr>
          <w:rFonts w:hint="eastAsia"/>
          <w:sz w:val="24"/>
          <w:szCs w:val="24"/>
        </w:rPr>
        <w:t>様式第</w:t>
      </w:r>
      <w:r w:rsidRPr="00917790">
        <w:rPr>
          <w:sz w:val="24"/>
          <w:szCs w:val="24"/>
        </w:rPr>
        <w:t>1</w:t>
      </w:r>
      <w:r w:rsidRPr="00917790">
        <w:rPr>
          <w:rFonts w:hint="eastAsia"/>
          <w:sz w:val="24"/>
          <w:szCs w:val="24"/>
        </w:rPr>
        <w:t>号</w:t>
      </w:r>
      <w:r w:rsidRPr="00917790">
        <w:rPr>
          <w:sz w:val="24"/>
          <w:szCs w:val="24"/>
        </w:rPr>
        <w:t>(</w:t>
      </w:r>
      <w:r w:rsidRPr="00917790">
        <w:rPr>
          <w:rFonts w:hint="eastAsia"/>
          <w:sz w:val="24"/>
          <w:szCs w:val="24"/>
        </w:rPr>
        <w:t>第</w:t>
      </w:r>
      <w:r w:rsidR="00452655" w:rsidRPr="00917790">
        <w:rPr>
          <w:sz w:val="24"/>
          <w:szCs w:val="24"/>
        </w:rPr>
        <w:t>5</w:t>
      </w:r>
      <w:r w:rsidRPr="00917790">
        <w:rPr>
          <w:rFonts w:hint="eastAsia"/>
          <w:sz w:val="24"/>
          <w:szCs w:val="24"/>
        </w:rPr>
        <w:t>条関係</w:t>
      </w:r>
      <w:r w:rsidRPr="00917790">
        <w:rPr>
          <w:sz w:val="24"/>
          <w:szCs w:val="24"/>
        </w:rPr>
        <w:t>)</w:t>
      </w:r>
    </w:p>
    <w:tbl>
      <w:tblPr>
        <w:tblW w:w="906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417"/>
        <w:gridCol w:w="1559"/>
        <w:gridCol w:w="284"/>
        <w:gridCol w:w="1559"/>
        <w:gridCol w:w="1044"/>
        <w:gridCol w:w="1701"/>
      </w:tblGrid>
      <w:tr w:rsidR="00A53310" w:rsidRPr="00917790" w:rsidTr="00AB039B">
        <w:trPr>
          <w:cantSplit/>
          <w:trHeight w:val="72"/>
        </w:trPr>
        <w:tc>
          <w:tcPr>
            <w:tcW w:w="9062" w:type="dxa"/>
            <w:gridSpan w:val="7"/>
            <w:vAlign w:val="center"/>
          </w:tcPr>
          <w:p w:rsidR="00A53310" w:rsidRPr="00917790" w:rsidRDefault="00A53310">
            <w:pPr>
              <w:ind w:left="102" w:right="102"/>
              <w:rPr>
                <w:sz w:val="24"/>
                <w:szCs w:val="24"/>
              </w:rPr>
            </w:pPr>
          </w:p>
          <w:p w:rsidR="00A53310" w:rsidRPr="00917790" w:rsidRDefault="005F1990">
            <w:pPr>
              <w:ind w:left="102" w:right="102"/>
              <w:jc w:val="center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浜牟田</w:t>
            </w:r>
            <w:r w:rsidR="00A53310" w:rsidRPr="00917790">
              <w:rPr>
                <w:rFonts w:hint="eastAsia"/>
                <w:sz w:val="24"/>
                <w:szCs w:val="24"/>
              </w:rPr>
              <w:t>橋公園広場利用許可</w:t>
            </w:r>
            <w:r w:rsidR="00A53310" w:rsidRPr="00917790">
              <w:rPr>
                <w:sz w:val="24"/>
                <w:szCs w:val="24"/>
              </w:rPr>
              <w:t>(</w:t>
            </w:r>
            <w:r w:rsidR="00A53310" w:rsidRPr="00917790">
              <w:rPr>
                <w:rFonts w:hint="eastAsia"/>
                <w:sz w:val="24"/>
                <w:szCs w:val="24"/>
              </w:rPr>
              <w:t>変更</w:t>
            </w:r>
            <w:r w:rsidR="00A53310" w:rsidRPr="00917790">
              <w:rPr>
                <w:sz w:val="24"/>
                <w:szCs w:val="24"/>
              </w:rPr>
              <w:t>)</w:t>
            </w:r>
            <w:r w:rsidR="00A53310" w:rsidRPr="00917790">
              <w:rPr>
                <w:rFonts w:hint="eastAsia"/>
                <w:sz w:val="24"/>
                <w:szCs w:val="24"/>
              </w:rPr>
              <w:t>申請書</w:t>
            </w:r>
          </w:p>
          <w:p w:rsidR="00A53310" w:rsidRPr="00917790" w:rsidRDefault="00A53310">
            <w:pPr>
              <w:ind w:left="102" w:right="102"/>
              <w:rPr>
                <w:sz w:val="24"/>
                <w:szCs w:val="24"/>
              </w:rPr>
            </w:pPr>
          </w:p>
          <w:p w:rsidR="00A53310" w:rsidRPr="00917790" w:rsidRDefault="00A53310">
            <w:pPr>
              <w:ind w:left="102" w:right="102"/>
              <w:jc w:val="right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年　　月　　日</w:t>
            </w:r>
          </w:p>
          <w:p w:rsidR="00A53310" w:rsidRPr="00917790" w:rsidRDefault="00A53310">
            <w:pPr>
              <w:ind w:left="102" w:right="102"/>
              <w:rPr>
                <w:sz w:val="24"/>
                <w:szCs w:val="24"/>
              </w:rPr>
            </w:pPr>
          </w:p>
          <w:p w:rsidR="00A53310" w:rsidRPr="00917790" w:rsidRDefault="00A53310" w:rsidP="00917790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氷川町長　　　　様</w:t>
            </w:r>
          </w:p>
          <w:p w:rsidR="00A53310" w:rsidRDefault="00A53310">
            <w:pPr>
              <w:ind w:left="102" w:right="102"/>
              <w:rPr>
                <w:sz w:val="24"/>
                <w:szCs w:val="24"/>
              </w:rPr>
            </w:pPr>
          </w:p>
          <w:p w:rsidR="005172CB" w:rsidRPr="005172CB" w:rsidRDefault="005172CB" w:rsidP="005172CB">
            <w:pPr>
              <w:ind w:left="102" w:right="102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 xml:space="preserve">住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 xml:space="preserve">所　　　　　　　　　　</w:t>
            </w:r>
          </w:p>
          <w:p w:rsidR="005172CB" w:rsidRPr="005172CB" w:rsidRDefault="005172CB" w:rsidP="005172CB">
            <w:pPr>
              <w:ind w:left="102" w:right="102"/>
              <w:jc w:val="right"/>
              <w:rPr>
                <w:sz w:val="24"/>
                <w:szCs w:val="24"/>
                <w:u w:val="single"/>
              </w:rPr>
            </w:pPr>
            <w:r w:rsidRPr="005172CB">
              <w:rPr>
                <w:rFonts w:hint="eastAsia"/>
                <w:sz w:val="24"/>
                <w:szCs w:val="24"/>
                <w:u w:val="single"/>
              </w:rPr>
              <w:t>団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>体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 xml:space="preserve">名　　　　　　　　　　</w:t>
            </w:r>
          </w:p>
          <w:p w:rsidR="005172CB" w:rsidRPr="005172CB" w:rsidRDefault="005172CB" w:rsidP="005172CB">
            <w:pPr>
              <w:ind w:left="102" w:right="102"/>
              <w:jc w:val="right"/>
              <w:rPr>
                <w:sz w:val="24"/>
                <w:szCs w:val="24"/>
              </w:rPr>
            </w:pPr>
            <w:r w:rsidRPr="005172C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72CB">
              <w:rPr>
                <w:rFonts w:hint="eastAsia"/>
                <w:sz w:val="24"/>
                <w:szCs w:val="24"/>
              </w:rPr>
              <w:t xml:space="preserve">　　名　　　　　　　　　　</w:t>
            </w:r>
          </w:p>
          <w:p w:rsidR="005172CB" w:rsidRPr="005172CB" w:rsidRDefault="005172CB" w:rsidP="005172CB">
            <w:pPr>
              <w:ind w:left="102" w:right="102"/>
              <w:jc w:val="right"/>
              <w:rPr>
                <w:sz w:val="24"/>
                <w:szCs w:val="24"/>
                <w:u w:val="single"/>
              </w:rPr>
            </w:pPr>
            <w:r w:rsidRPr="005172CB">
              <w:rPr>
                <w:sz w:val="24"/>
                <w:szCs w:val="24"/>
                <w:u w:val="single"/>
              </w:rPr>
              <w:t>(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>責任者名</w:t>
            </w:r>
            <w:r w:rsidRPr="005172CB">
              <w:rPr>
                <w:sz w:val="24"/>
                <w:szCs w:val="24"/>
                <w:u w:val="single"/>
              </w:rPr>
              <w:t>)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5172CB" w:rsidRPr="005172CB" w:rsidRDefault="005172CB" w:rsidP="005172CB">
            <w:pPr>
              <w:ind w:left="102" w:right="102"/>
              <w:jc w:val="right"/>
              <w:rPr>
                <w:sz w:val="24"/>
                <w:szCs w:val="24"/>
                <w:u w:val="single"/>
              </w:rPr>
            </w:pPr>
            <w:r w:rsidRPr="005172CB">
              <w:rPr>
                <w:rFonts w:hint="eastAsia"/>
                <w:spacing w:val="42"/>
                <w:kern w:val="0"/>
                <w:sz w:val="24"/>
                <w:szCs w:val="24"/>
                <w:u w:val="single"/>
                <w:fitText w:val="1215" w:id="-1232832256"/>
              </w:rPr>
              <w:t>電話番</w:t>
            </w:r>
            <w:r w:rsidRPr="005172CB">
              <w:rPr>
                <w:rFonts w:hint="eastAsia"/>
                <w:spacing w:val="1"/>
                <w:kern w:val="0"/>
                <w:sz w:val="24"/>
                <w:szCs w:val="24"/>
                <w:u w:val="single"/>
                <w:fitText w:val="1215" w:id="-1232832256"/>
              </w:rPr>
              <w:t>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2CB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5172CB" w:rsidRPr="005172CB" w:rsidRDefault="005172CB" w:rsidP="00946A02">
            <w:pPr>
              <w:ind w:left="102" w:right="102"/>
              <w:rPr>
                <w:sz w:val="24"/>
                <w:szCs w:val="24"/>
              </w:rPr>
            </w:pPr>
          </w:p>
          <w:p w:rsidR="00A53310" w:rsidRPr="00917790" w:rsidRDefault="00A53310" w:rsidP="00917790">
            <w:pPr>
              <w:ind w:left="102" w:right="102" w:firstLineChars="200" w:firstLine="485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下記のとおり利用したいので申請します。</w:t>
            </w:r>
          </w:p>
          <w:p w:rsidR="00A53310" w:rsidRPr="00946A02" w:rsidRDefault="00A53310">
            <w:pPr>
              <w:ind w:left="102" w:right="102"/>
              <w:rPr>
                <w:sz w:val="24"/>
                <w:szCs w:val="24"/>
              </w:rPr>
            </w:pPr>
          </w:p>
          <w:p w:rsidR="00A53310" w:rsidRPr="00917790" w:rsidRDefault="00A53310">
            <w:pPr>
              <w:pStyle w:val="a4"/>
              <w:ind w:left="102" w:right="102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記</w:t>
            </w:r>
          </w:p>
          <w:p w:rsidR="00A53310" w:rsidRPr="00917790" w:rsidRDefault="00A53310">
            <w:pPr>
              <w:overflowPunct/>
              <w:ind w:left="102" w:right="102"/>
              <w:rPr>
                <w:sz w:val="24"/>
                <w:szCs w:val="24"/>
              </w:rPr>
            </w:pPr>
          </w:p>
        </w:tc>
      </w:tr>
      <w:tr w:rsidR="00AB039B" w:rsidRPr="00917790" w:rsidTr="00142383">
        <w:trPr>
          <w:cantSplit/>
          <w:trHeight w:val="449"/>
        </w:trPr>
        <w:tc>
          <w:tcPr>
            <w:tcW w:w="2915" w:type="dxa"/>
            <w:gridSpan w:val="2"/>
            <w:shd w:val="clear" w:color="auto" w:fill="F2F2F2" w:themeFill="background1" w:themeFillShade="F2"/>
            <w:vAlign w:val="center"/>
          </w:tcPr>
          <w:p w:rsidR="00AB039B" w:rsidRPr="00917790" w:rsidRDefault="00AB039B" w:rsidP="00AB039B">
            <w:pPr>
              <w:overflowPunct/>
              <w:ind w:leftChars="100" w:left="237" w:rightChars="100" w:right="213" w:hanging="2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AB039B" w:rsidRDefault="00AB039B" w:rsidP="00AB039B">
            <w:pPr>
              <w:overflowPunct/>
              <w:ind w:leftChars="100" w:left="237" w:rightChars="100" w:right="213" w:hanging="2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2745" w:type="dxa"/>
            <w:gridSpan w:val="2"/>
            <w:shd w:val="clear" w:color="auto" w:fill="F2F2F2" w:themeFill="background1" w:themeFillShade="F2"/>
            <w:vAlign w:val="center"/>
          </w:tcPr>
          <w:p w:rsidR="00AB039B" w:rsidRPr="00917790" w:rsidRDefault="00AB039B" w:rsidP="00AB039B">
            <w:pPr>
              <w:overflowPunct/>
              <w:ind w:leftChars="100" w:left="213" w:rightChars="100" w:right="2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利用施設</w:t>
            </w:r>
          </w:p>
        </w:tc>
      </w:tr>
      <w:tr w:rsidR="00AB039B" w:rsidRPr="00917790" w:rsidTr="001A10EF">
        <w:trPr>
          <w:cantSplit/>
          <w:trHeight w:val="449"/>
        </w:trPr>
        <w:tc>
          <w:tcPr>
            <w:tcW w:w="2915" w:type="dxa"/>
            <w:gridSpan w:val="2"/>
            <w:vAlign w:val="center"/>
          </w:tcPr>
          <w:p w:rsidR="00AB039B" w:rsidRPr="00917790" w:rsidRDefault="00AB039B" w:rsidP="0086291F">
            <w:pPr>
              <w:overflowPunct/>
              <w:ind w:left="24" w:hanging="24"/>
              <w:jc w:val="right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年</w:t>
            </w:r>
            <w:r w:rsidR="0086291F">
              <w:rPr>
                <w:rFonts w:hint="eastAsia"/>
                <w:sz w:val="24"/>
                <w:szCs w:val="24"/>
              </w:rPr>
              <w:t xml:space="preserve">　　</w:t>
            </w:r>
            <w:r w:rsidRPr="00917790">
              <w:rPr>
                <w:rFonts w:hint="eastAsia"/>
                <w:sz w:val="24"/>
                <w:szCs w:val="24"/>
              </w:rPr>
              <w:t>月</w:t>
            </w:r>
            <w:r w:rsidR="0086291F">
              <w:rPr>
                <w:rFonts w:hint="eastAsia"/>
                <w:sz w:val="24"/>
                <w:szCs w:val="24"/>
              </w:rPr>
              <w:t xml:space="preserve">　　</w:t>
            </w:r>
            <w:r w:rsidRPr="0091779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B039B" w:rsidRPr="00917790" w:rsidRDefault="00AB039B" w:rsidP="001A10E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AB039B" w:rsidRPr="00917790" w:rsidRDefault="00AB039B" w:rsidP="00641E61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B039B" w:rsidRPr="00917790" w:rsidRDefault="00AB039B" w:rsidP="001A10E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45" w:type="dxa"/>
            <w:gridSpan w:val="2"/>
            <w:vAlign w:val="center"/>
          </w:tcPr>
          <w:p w:rsidR="00AB039B" w:rsidRPr="00917790" w:rsidRDefault="00366E32" w:rsidP="001A10EF">
            <w:pPr>
              <w:overflowPunct/>
              <w:ind w:left="57" w:right="57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広場（Ａ・</w:t>
            </w:r>
            <w:r w:rsidR="00AB039B">
              <w:rPr>
                <w:rFonts w:hint="eastAsia"/>
                <w:sz w:val="24"/>
                <w:szCs w:val="24"/>
              </w:rPr>
              <w:t>Ｂ）</w:t>
            </w:r>
          </w:p>
        </w:tc>
      </w:tr>
      <w:tr w:rsidR="0086291F" w:rsidRPr="00917790" w:rsidTr="001A10EF">
        <w:trPr>
          <w:cantSplit/>
          <w:trHeight w:val="449"/>
        </w:trPr>
        <w:tc>
          <w:tcPr>
            <w:tcW w:w="2915" w:type="dxa"/>
            <w:gridSpan w:val="2"/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right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1779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1779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45" w:type="dxa"/>
            <w:gridSpan w:val="2"/>
            <w:vAlign w:val="center"/>
          </w:tcPr>
          <w:p w:rsidR="0086291F" w:rsidRPr="00917790" w:rsidRDefault="0086291F" w:rsidP="001A10EF">
            <w:pPr>
              <w:overflowPunct/>
              <w:ind w:left="57" w:right="57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</w:t>
            </w:r>
            <w:r w:rsidR="00366E32">
              <w:rPr>
                <w:rFonts w:hint="eastAsia"/>
                <w:sz w:val="24"/>
                <w:szCs w:val="24"/>
              </w:rPr>
              <w:t>場（Ａ・</w:t>
            </w:r>
            <w:r w:rsidR="001A10EF">
              <w:rPr>
                <w:rFonts w:hint="eastAsia"/>
                <w:sz w:val="24"/>
                <w:szCs w:val="24"/>
              </w:rPr>
              <w:t>Ｂ）</w:t>
            </w:r>
          </w:p>
        </w:tc>
      </w:tr>
      <w:tr w:rsidR="0086291F" w:rsidRPr="00917790" w:rsidTr="001A10EF">
        <w:trPr>
          <w:cantSplit/>
          <w:trHeight w:val="449"/>
        </w:trPr>
        <w:tc>
          <w:tcPr>
            <w:tcW w:w="2915" w:type="dxa"/>
            <w:gridSpan w:val="2"/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right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1779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1779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6291F" w:rsidRPr="00917790" w:rsidRDefault="0086291F" w:rsidP="0086291F">
            <w:pPr>
              <w:overflowPunct/>
              <w:ind w:left="24" w:hanging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45" w:type="dxa"/>
            <w:gridSpan w:val="2"/>
            <w:vAlign w:val="center"/>
          </w:tcPr>
          <w:p w:rsidR="0086291F" w:rsidRPr="00917790" w:rsidRDefault="00366E32" w:rsidP="001A10EF">
            <w:pPr>
              <w:overflowPunct/>
              <w:ind w:left="57" w:right="57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広場（Ａ・</w:t>
            </w:r>
            <w:r w:rsidR="0086291F">
              <w:rPr>
                <w:rFonts w:hint="eastAsia"/>
                <w:sz w:val="24"/>
                <w:szCs w:val="24"/>
              </w:rPr>
              <w:t>Ｂ）</w:t>
            </w:r>
          </w:p>
        </w:tc>
      </w:tr>
      <w:tr w:rsidR="00AB039B" w:rsidRPr="00917790" w:rsidTr="00142383">
        <w:trPr>
          <w:cantSplit/>
          <w:trHeight w:val="449"/>
        </w:trPr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AB039B" w:rsidRPr="00917790" w:rsidRDefault="00AB039B" w:rsidP="00AB039B">
            <w:pPr>
              <w:overflowPunct/>
              <w:ind w:leftChars="100" w:left="213" w:rightChars="100" w:right="213"/>
              <w:jc w:val="distribute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4819" w:type="dxa"/>
            <w:gridSpan w:val="4"/>
            <w:vAlign w:val="center"/>
          </w:tcPr>
          <w:p w:rsidR="00AB039B" w:rsidRPr="00917790" w:rsidRDefault="00AB039B" w:rsidP="00F71523">
            <w:pPr>
              <w:overflowPunct/>
              <w:ind w:left="102" w:right="102"/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B039B" w:rsidRDefault="00AB039B" w:rsidP="00AB039B">
            <w:pPr>
              <w:overflowPunct/>
              <w:ind w:leftChars="100" w:left="213" w:rightChars="100" w:right="213"/>
              <w:jc w:val="distribute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人員</w:t>
            </w:r>
          </w:p>
        </w:tc>
        <w:tc>
          <w:tcPr>
            <w:tcW w:w="1701" w:type="dxa"/>
            <w:vAlign w:val="center"/>
          </w:tcPr>
          <w:p w:rsidR="00AB039B" w:rsidRPr="00917790" w:rsidRDefault="00AB039B" w:rsidP="00AB039B">
            <w:pPr>
              <w:overflowPunct/>
              <w:ind w:left="102" w:right="102"/>
              <w:jc w:val="right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B039B" w:rsidRPr="00917790" w:rsidTr="00142383">
        <w:trPr>
          <w:cantSplit/>
          <w:trHeight w:val="449"/>
        </w:trPr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AB039B" w:rsidRPr="00917790" w:rsidRDefault="00AB039B" w:rsidP="00AB039B">
            <w:pPr>
              <w:overflowPunct/>
              <w:ind w:leftChars="100" w:left="213" w:rightChars="100" w:right="213"/>
              <w:jc w:val="distribute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64" w:type="dxa"/>
            <w:gridSpan w:val="6"/>
            <w:vAlign w:val="center"/>
          </w:tcPr>
          <w:p w:rsidR="00AB039B" w:rsidRPr="00917790" w:rsidRDefault="00AB039B" w:rsidP="00F71523">
            <w:pPr>
              <w:overflowPunct/>
              <w:ind w:left="102" w:right="102"/>
              <w:rPr>
                <w:sz w:val="24"/>
                <w:szCs w:val="24"/>
              </w:rPr>
            </w:pPr>
          </w:p>
        </w:tc>
      </w:tr>
      <w:tr w:rsidR="00F71523" w:rsidRPr="00917790" w:rsidTr="00AB039B">
        <w:trPr>
          <w:cantSplit/>
          <w:trHeight w:val="5004"/>
        </w:trPr>
        <w:tc>
          <w:tcPr>
            <w:tcW w:w="9062" w:type="dxa"/>
            <w:gridSpan w:val="7"/>
          </w:tcPr>
          <w:p w:rsidR="00F71523" w:rsidRPr="00917790" w:rsidRDefault="00F71523" w:rsidP="00F71523">
            <w:pPr>
              <w:spacing w:before="60" w:after="120"/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利用者等の遵守事項</w:t>
            </w:r>
          </w:p>
          <w:p w:rsidR="00F71523" w:rsidRPr="00917790" w:rsidRDefault="00F71523" w:rsidP="00F71523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sz w:val="24"/>
                <w:szCs w:val="24"/>
              </w:rPr>
              <w:t>1</w:t>
            </w:r>
            <w:r w:rsidRPr="00917790">
              <w:rPr>
                <w:rFonts w:hint="eastAsia"/>
                <w:sz w:val="24"/>
                <w:szCs w:val="24"/>
              </w:rPr>
              <w:t xml:space="preserve">　許可なく施設を使用しないこと。</w:t>
            </w:r>
          </w:p>
          <w:p w:rsidR="00F71523" w:rsidRPr="00917790" w:rsidRDefault="00F71523" w:rsidP="00F71523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sz w:val="24"/>
                <w:szCs w:val="24"/>
              </w:rPr>
              <w:t>2</w:t>
            </w:r>
            <w:r w:rsidRPr="00917790">
              <w:rPr>
                <w:rFonts w:hint="eastAsia"/>
                <w:sz w:val="24"/>
                <w:szCs w:val="24"/>
              </w:rPr>
              <w:t xml:space="preserve">　利用後は、広場の後始末及び掃除を行うこと</w:t>
            </w:r>
            <w:r w:rsidRPr="00917790">
              <w:rPr>
                <w:sz w:val="24"/>
                <w:szCs w:val="24"/>
              </w:rPr>
              <w:t>(</w:t>
            </w:r>
            <w:r w:rsidRPr="00917790">
              <w:rPr>
                <w:rFonts w:hint="eastAsia"/>
                <w:sz w:val="24"/>
                <w:szCs w:val="24"/>
              </w:rPr>
              <w:t>ゴミは持ち帰ること</w:t>
            </w:r>
            <w:r w:rsidRPr="00917790">
              <w:rPr>
                <w:sz w:val="24"/>
                <w:szCs w:val="24"/>
              </w:rPr>
              <w:t>)</w:t>
            </w:r>
            <w:r w:rsidRPr="00917790">
              <w:rPr>
                <w:rFonts w:hint="eastAsia"/>
                <w:sz w:val="24"/>
                <w:szCs w:val="24"/>
              </w:rPr>
              <w:t>。</w:t>
            </w:r>
          </w:p>
          <w:p w:rsidR="00F71523" w:rsidRPr="00917790" w:rsidRDefault="00F71523" w:rsidP="00F71523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sz w:val="24"/>
                <w:szCs w:val="24"/>
              </w:rPr>
              <w:t>3</w:t>
            </w:r>
            <w:r w:rsidRPr="00917790">
              <w:rPr>
                <w:rFonts w:hint="eastAsia"/>
                <w:sz w:val="24"/>
                <w:szCs w:val="24"/>
              </w:rPr>
              <w:t xml:space="preserve">　施設を損傷したときは、速やかにその内容を報告し、その指示に従うこと。</w:t>
            </w:r>
          </w:p>
          <w:p w:rsidR="00F71523" w:rsidRPr="00917790" w:rsidRDefault="00F71523" w:rsidP="00F71523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sz w:val="24"/>
                <w:szCs w:val="24"/>
              </w:rPr>
              <w:t>4</w:t>
            </w:r>
            <w:r w:rsidRPr="00917790">
              <w:rPr>
                <w:rFonts w:hint="eastAsia"/>
                <w:sz w:val="24"/>
                <w:szCs w:val="24"/>
              </w:rPr>
              <w:t xml:space="preserve">　車両は、広場内に乗り入れてはならない。</w:t>
            </w:r>
          </w:p>
          <w:p w:rsidR="00F71523" w:rsidRPr="00917790" w:rsidRDefault="00F71523" w:rsidP="00F71523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sz w:val="24"/>
                <w:szCs w:val="24"/>
              </w:rPr>
              <w:t>5</w:t>
            </w:r>
            <w:r w:rsidRPr="00917790">
              <w:rPr>
                <w:rFonts w:hint="eastAsia"/>
                <w:sz w:val="24"/>
                <w:szCs w:val="24"/>
              </w:rPr>
              <w:t xml:space="preserve">　敷地内で許可なく物品の販売をしてはならない。</w:t>
            </w:r>
          </w:p>
          <w:p w:rsidR="00F71523" w:rsidRPr="00917790" w:rsidRDefault="00F71523" w:rsidP="00F71523">
            <w:pPr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sz w:val="24"/>
                <w:szCs w:val="24"/>
              </w:rPr>
              <w:t>6</w:t>
            </w:r>
            <w:r w:rsidRPr="00917790">
              <w:rPr>
                <w:rFonts w:hint="eastAsia"/>
                <w:sz w:val="24"/>
                <w:szCs w:val="24"/>
              </w:rPr>
              <w:t xml:space="preserve">　その他、町長が付した条件に違反してはならない。</w:t>
            </w:r>
          </w:p>
          <w:p w:rsidR="00F71523" w:rsidRDefault="00F71523" w:rsidP="00F71523">
            <w:pPr>
              <w:pStyle w:val="a3"/>
              <w:ind w:left="522" w:right="102"/>
              <w:rPr>
                <w:sz w:val="24"/>
                <w:szCs w:val="24"/>
              </w:rPr>
            </w:pPr>
          </w:p>
          <w:p w:rsidR="00F71523" w:rsidRPr="00917790" w:rsidRDefault="00F71523" w:rsidP="00F71523">
            <w:pPr>
              <w:pStyle w:val="a3"/>
              <w:ind w:left="102" w:right="102" w:firstLineChars="100" w:firstLine="243"/>
              <w:rPr>
                <w:sz w:val="24"/>
                <w:szCs w:val="24"/>
              </w:rPr>
            </w:pPr>
            <w:r w:rsidRPr="00917790">
              <w:rPr>
                <w:rFonts w:hint="eastAsia"/>
                <w:sz w:val="24"/>
                <w:szCs w:val="24"/>
              </w:rPr>
              <w:t>利用に際しては、上記遵守事項を厳守し、もしそれに反する行為があった場合は、許可の取消し、利用停止されても異議ありません。又、次回からの申請に応じられなくても不満はありません。</w:t>
            </w:r>
          </w:p>
          <w:p w:rsidR="00F71523" w:rsidRPr="00917790" w:rsidRDefault="00F71523" w:rsidP="00F71523">
            <w:pPr>
              <w:ind w:left="102" w:right="102"/>
              <w:rPr>
                <w:sz w:val="24"/>
                <w:szCs w:val="24"/>
              </w:rPr>
            </w:pPr>
          </w:p>
          <w:p w:rsidR="00F71523" w:rsidRPr="00917790" w:rsidRDefault="00F71523" w:rsidP="00F71523">
            <w:pPr>
              <w:ind w:left="102" w:right="102" w:firstLineChars="2000" w:firstLine="4852"/>
              <w:rPr>
                <w:sz w:val="24"/>
                <w:szCs w:val="24"/>
                <w:u w:val="single"/>
              </w:rPr>
            </w:pPr>
            <w:r w:rsidRPr="00917790">
              <w:rPr>
                <w:rFonts w:hint="eastAsia"/>
                <w:sz w:val="24"/>
                <w:szCs w:val="24"/>
              </w:rPr>
              <w:t>責任者氏名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71523" w:rsidRDefault="00F71523" w:rsidP="00F71523">
            <w:pPr>
              <w:ind w:left="102" w:right="102"/>
              <w:rPr>
                <w:sz w:val="24"/>
                <w:szCs w:val="24"/>
              </w:rPr>
            </w:pPr>
          </w:p>
          <w:p w:rsidR="00F71523" w:rsidRPr="00917790" w:rsidRDefault="004260B8" w:rsidP="004260B8">
            <w:pPr>
              <w:overflowPunct/>
              <w:ind w:left="102" w:right="1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71523" w:rsidRPr="00917790">
              <w:rPr>
                <w:rFonts w:hint="eastAsia"/>
                <w:sz w:val="24"/>
                <w:szCs w:val="24"/>
              </w:rPr>
              <w:t>注意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A1B84">
              <w:rPr>
                <w:rFonts w:hint="eastAsia"/>
                <w:sz w:val="24"/>
                <w:szCs w:val="24"/>
              </w:rPr>
              <w:t>施設管理</w:t>
            </w:r>
            <w:r w:rsidR="00E96E03">
              <w:rPr>
                <w:rFonts w:hint="eastAsia"/>
                <w:sz w:val="24"/>
                <w:szCs w:val="24"/>
              </w:rPr>
              <w:t>又は</w:t>
            </w:r>
            <w:r w:rsidR="00F71523" w:rsidRPr="00917790">
              <w:rPr>
                <w:rFonts w:hint="eastAsia"/>
                <w:sz w:val="24"/>
                <w:szCs w:val="24"/>
              </w:rPr>
              <w:t>町主催事業の都合により許可を取り消す場合があります。</w:t>
            </w:r>
          </w:p>
        </w:tc>
      </w:tr>
    </w:tbl>
    <w:p w:rsidR="00A53310" w:rsidRPr="00917790" w:rsidRDefault="00A53310">
      <w:pPr>
        <w:rPr>
          <w:sz w:val="24"/>
          <w:szCs w:val="24"/>
        </w:rPr>
      </w:pPr>
    </w:p>
    <w:sectPr w:rsidR="00A53310" w:rsidRPr="00917790" w:rsidSect="00917790">
      <w:pgSz w:w="11906" w:h="16838" w:code="9"/>
      <w:pgMar w:top="1418" w:right="1418" w:bottom="1418" w:left="1418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F6" w:rsidRDefault="00B600F6" w:rsidP="00385BB7">
      <w:pPr>
        <w:spacing w:line="240" w:lineRule="auto"/>
      </w:pPr>
      <w:r>
        <w:separator/>
      </w:r>
    </w:p>
  </w:endnote>
  <w:endnote w:type="continuationSeparator" w:id="0">
    <w:p w:rsidR="00B600F6" w:rsidRDefault="00B600F6" w:rsidP="0038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F6" w:rsidRDefault="00B600F6" w:rsidP="00385BB7">
      <w:pPr>
        <w:spacing w:line="240" w:lineRule="auto"/>
      </w:pPr>
      <w:r>
        <w:separator/>
      </w:r>
    </w:p>
  </w:footnote>
  <w:footnote w:type="continuationSeparator" w:id="0">
    <w:p w:rsidR="00B600F6" w:rsidRDefault="00B600F6" w:rsidP="00385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10"/>
    <w:rsid w:val="00020A8C"/>
    <w:rsid w:val="00082583"/>
    <w:rsid w:val="001307B2"/>
    <w:rsid w:val="00136086"/>
    <w:rsid w:val="00142383"/>
    <w:rsid w:val="001A10EF"/>
    <w:rsid w:val="001E5C03"/>
    <w:rsid w:val="001F5824"/>
    <w:rsid w:val="0020620A"/>
    <w:rsid w:val="00220E71"/>
    <w:rsid w:val="0025388B"/>
    <w:rsid w:val="002560AA"/>
    <w:rsid w:val="002A09DA"/>
    <w:rsid w:val="002B2682"/>
    <w:rsid w:val="00305910"/>
    <w:rsid w:val="003323D2"/>
    <w:rsid w:val="00366E32"/>
    <w:rsid w:val="00385BB7"/>
    <w:rsid w:val="004260B8"/>
    <w:rsid w:val="00452655"/>
    <w:rsid w:val="00483693"/>
    <w:rsid w:val="004D3CCD"/>
    <w:rsid w:val="004D559E"/>
    <w:rsid w:val="004E1B7E"/>
    <w:rsid w:val="004E73D4"/>
    <w:rsid w:val="005172CB"/>
    <w:rsid w:val="00580514"/>
    <w:rsid w:val="005B2BF4"/>
    <w:rsid w:val="005F1990"/>
    <w:rsid w:val="00603E5B"/>
    <w:rsid w:val="00641E61"/>
    <w:rsid w:val="006A39BB"/>
    <w:rsid w:val="006B5D02"/>
    <w:rsid w:val="00764CF6"/>
    <w:rsid w:val="00772EE5"/>
    <w:rsid w:val="007A1B84"/>
    <w:rsid w:val="007C4198"/>
    <w:rsid w:val="007E1627"/>
    <w:rsid w:val="00826B54"/>
    <w:rsid w:val="0086291F"/>
    <w:rsid w:val="008F0C37"/>
    <w:rsid w:val="00917790"/>
    <w:rsid w:val="00946A02"/>
    <w:rsid w:val="009A7C11"/>
    <w:rsid w:val="009E0A3B"/>
    <w:rsid w:val="00A47092"/>
    <w:rsid w:val="00A53310"/>
    <w:rsid w:val="00A60AD6"/>
    <w:rsid w:val="00AB039B"/>
    <w:rsid w:val="00AB0927"/>
    <w:rsid w:val="00AD24D7"/>
    <w:rsid w:val="00B600F6"/>
    <w:rsid w:val="00BA11F1"/>
    <w:rsid w:val="00BB60C5"/>
    <w:rsid w:val="00BD6178"/>
    <w:rsid w:val="00BE5953"/>
    <w:rsid w:val="00C54B10"/>
    <w:rsid w:val="00C707DE"/>
    <w:rsid w:val="00DA408E"/>
    <w:rsid w:val="00DE5BAF"/>
    <w:rsid w:val="00E96E03"/>
    <w:rsid w:val="00F23195"/>
    <w:rsid w:val="00F71523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A3B16-AB34-4C8D-9020-F1CDBD9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号"/>
    <w:basedOn w:val="a"/>
    <w:uiPriority w:val="99"/>
    <w:pPr>
      <w:adjustRightInd/>
      <w:spacing w:line="240" w:lineRule="auto"/>
      <w:ind w:left="420" w:hanging="420"/>
    </w:pPr>
  </w:style>
  <w:style w:type="paragraph" w:styleId="a4">
    <w:name w:val="Note Heading"/>
    <w:basedOn w:val="a"/>
    <w:next w:val="a"/>
    <w:link w:val="a5"/>
    <w:uiPriority w:val="99"/>
    <w:semiHidden/>
    <w:pPr>
      <w:adjustRightInd/>
      <w:spacing w:line="240" w:lineRule="auto"/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07D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707DE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39"/>
    <w:locked/>
    <w:rsid w:val="0002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野口博史</cp:lastModifiedBy>
  <cp:revision>2</cp:revision>
  <cp:lastPrinted>2023-05-31T06:27:00Z</cp:lastPrinted>
  <dcterms:created xsi:type="dcterms:W3CDTF">2023-06-16T08:57:00Z</dcterms:created>
  <dcterms:modified xsi:type="dcterms:W3CDTF">2023-06-16T08:57:00Z</dcterms:modified>
</cp:coreProperties>
</file>