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28" w:rsidRDefault="009C2B28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10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6378"/>
      </w:tblGrid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2"/>
        </w:trPr>
        <w:tc>
          <w:tcPr>
            <w:tcW w:w="8524" w:type="dxa"/>
            <w:gridSpan w:val="2"/>
            <w:vAlign w:val="center"/>
          </w:tcPr>
          <w:p w:rsidR="009C2B28" w:rsidRDefault="00992DDC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1397635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6E854" id="Oval 2" o:spid="_x0000_s1026" style="position:absolute;left:0;text-align:left;margin-left:398.7pt;margin-top:110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prQp99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084A8F">
              <w:rPr>
                <w:rFonts w:hAnsi="Courier New" w:hint="eastAsia"/>
                <w:spacing w:val="104"/>
              </w:rPr>
              <w:t>法定外公共物</w:t>
            </w:r>
            <w:r w:rsidR="009C2B28">
              <w:rPr>
                <w:rFonts w:hAnsi="Courier New" w:hint="eastAsia"/>
                <w:spacing w:val="104"/>
              </w:rPr>
              <w:t>占用廃止</w:t>
            </w:r>
            <w:r w:rsidR="009C2B28">
              <w:rPr>
                <w:rFonts w:hAnsi="Courier New" w:hint="eastAsia"/>
              </w:rPr>
              <w:t>届</w:t>
            </w:r>
          </w:p>
          <w:p w:rsidR="009C2B28" w:rsidRDefault="009C2B28">
            <w:pPr>
              <w:ind w:left="102" w:right="102"/>
              <w:rPr>
                <w:rFonts w:hAnsi="Courier New"/>
              </w:rPr>
            </w:pPr>
          </w:p>
          <w:p w:rsidR="009C2B28" w:rsidRDefault="009C2B2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9C2B28" w:rsidRDefault="009C2B28">
            <w:pPr>
              <w:ind w:left="102" w:right="102"/>
              <w:jc w:val="left"/>
              <w:rPr>
                <w:rFonts w:hAnsi="Courier New"/>
              </w:rPr>
            </w:pPr>
          </w:p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氷川町長　　　　様</w:t>
            </w:r>
          </w:p>
          <w:p w:rsidR="009C2B28" w:rsidRDefault="009C2B28">
            <w:pPr>
              <w:ind w:left="102" w:right="102"/>
              <w:rPr>
                <w:rFonts w:hAnsi="Courier New"/>
              </w:rPr>
            </w:pPr>
          </w:p>
          <w:p w:rsidR="009C2B28" w:rsidRDefault="009C2B2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住</w:t>
            </w:r>
            <w:r>
              <w:rPr>
                <w:rFonts w:hAnsi="Courier New" w:hint="eastAsia"/>
              </w:rPr>
              <w:t xml:space="preserve">所　　　　　　　　　　</w:t>
            </w:r>
          </w:p>
          <w:p w:rsidR="009C2B28" w:rsidRDefault="009C2B2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届出人　　　　　　　　　　　　　　</w:t>
            </w:r>
          </w:p>
          <w:p w:rsidR="009C2B28" w:rsidRDefault="009C2B2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4"/>
              </w:rPr>
              <w:t>氏</w:t>
            </w:r>
            <w:r>
              <w:rPr>
                <w:rFonts w:hAnsi="Courier New" w:hint="eastAsia"/>
              </w:rPr>
              <w:t xml:space="preserve">名　　　　　　　　印　</w:t>
            </w:r>
          </w:p>
          <w:p w:rsidR="009C2B28" w:rsidRDefault="009C2B28">
            <w:pPr>
              <w:ind w:left="102" w:right="102"/>
              <w:rPr>
                <w:rFonts w:hAnsi="Courier New"/>
              </w:rPr>
            </w:pPr>
          </w:p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次のとおり許可を受けて占用中のところ、このたびその占用を廃止しますからお届けします。</w:t>
            </w:r>
          </w:p>
        </w:tc>
        <w:bookmarkStart w:id="0" w:name="_GoBack"/>
        <w:bookmarkEnd w:id="0"/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路線名及び占用場所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7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占用目的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4"/>
              </w:rPr>
              <w:t>許可年月日及</w:t>
            </w:r>
            <w:r>
              <w:rPr>
                <w:rFonts w:hAnsi="Courier New" w:hint="eastAsia"/>
              </w:rPr>
              <w:t>び許可番号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7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占用期間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6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占用面積又は延長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C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7"/>
        </w:trPr>
        <w:tc>
          <w:tcPr>
            <w:tcW w:w="2146" w:type="dxa"/>
            <w:vAlign w:val="center"/>
          </w:tcPr>
          <w:p w:rsidR="009C2B28" w:rsidRDefault="009C2B2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占用廃止の理由</w:t>
            </w:r>
          </w:p>
        </w:tc>
        <w:tc>
          <w:tcPr>
            <w:tcW w:w="6378" w:type="dxa"/>
            <w:vAlign w:val="center"/>
          </w:tcPr>
          <w:p w:rsidR="009C2B28" w:rsidRDefault="009C2B2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9C2B28" w:rsidRDefault="009C2B28"/>
    <w:sectPr w:rsidR="009C2B28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F7" w:rsidRDefault="006B52F7" w:rsidP="00385BB7">
      <w:pPr>
        <w:spacing w:line="240" w:lineRule="auto"/>
      </w:pPr>
      <w:r>
        <w:separator/>
      </w:r>
    </w:p>
  </w:endnote>
  <w:endnote w:type="continuationSeparator" w:id="0">
    <w:p w:rsidR="006B52F7" w:rsidRDefault="006B52F7" w:rsidP="0038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F7" w:rsidRDefault="006B52F7" w:rsidP="00385BB7">
      <w:pPr>
        <w:spacing w:line="240" w:lineRule="auto"/>
      </w:pPr>
      <w:r>
        <w:separator/>
      </w:r>
    </w:p>
  </w:footnote>
  <w:footnote w:type="continuationSeparator" w:id="0">
    <w:p w:rsidR="006B52F7" w:rsidRDefault="006B52F7" w:rsidP="00385B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28"/>
    <w:rsid w:val="00084A8F"/>
    <w:rsid w:val="00385BB7"/>
    <w:rsid w:val="006B52F7"/>
    <w:rsid w:val="00992DDC"/>
    <w:rsid w:val="009C2B28"/>
    <w:rsid w:val="00A57044"/>
    <w:rsid w:val="00E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614414-6755-449D-A1CA-08A1C13A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84A8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84A8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C0CEA59.dotm</Template>
  <TotalTime>1</TotalTime>
  <Pages>1</Pages>
  <Words>124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鈴嶋孝将</cp:lastModifiedBy>
  <cp:revision>3</cp:revision>
  <cp:lastPrinted>2019-01-09T05:45:00Z</cp:lastPrinted>
  <dcterms:created xsi:type="dcterms:W3CDTF">2022-12-28T06:20:00Z</dcterms:created>
  <dcterms:modified xsi:type="dcterms:W3CDTF">2022-12-28T06:21:00Z</dcterms:modified>
</cp:coreProperties>
</file>